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45499DC7"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3D06BA">
        <w:rPr>
          <w:rFonts w:eastAsia="Arial Unicode MS"/>
          <w:b/>
        </w:rPr>
        <w:t>30</w:t>
      </w:r>
      <w:r w:rsidR="00582BAF">
        <w:rPr>
          <w:rFonts w:eastAsia="Arial Unicode MS"/>
          <w:b/>
        </w:rPr>
        <w:t xml:space="preserve">. </w:t>
      </w:r>
      <w:r w:rsidR="00896FF5">
        <w:rPr>
          <w:rFonts w:eastAsia="Arial Unicode MS"/>
          <w:b/>
        </w:rPr>
        <w:t>novembrī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766461">
        <w:rPr>
          <w:rFonts w:eastAsia="Arial Unicode MS"/>
          <w:b/>
        </w:rPr>
        <w:t>7</w:t>
      </w:r>
      <w:r w:rsidR="0033468B">
        <w:rPr>
          <w:rFonts w:eastAsia="Arial Unicode MS"/>
          <w:b/>
        </w:rPr>
        <w:t>5</w:t>
      </w:r>
      <w:r w:rsidR="000A4F65">
        <w:rPr>
          <w:rFonts w:eastAsia="Arial Unicode MS"/>
          <w:b/>
        </w:rPr>
        <w:t>1</w:t>
      </w:r>
    </w:p>
    <w:p w14:paraId="6D9BB767" w14:textId="2FA7CF52"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3D06BA">
        <w:rPr>
          <w:rFonts w:eastAsia="Arial Unicode MS"/>
        </w:rPr>
        <w:t>2</w:t>
      </w:r>
      <w:r>
        <w:rPr>
          <w:rFonts w:eastAsia="Arial Unicode MS"/>
        </w:rPr>
        <w:t xml:space="preserve">, </w:t>
      </w:r>
      <w:r w:rsidR="006D0E1A">
        <w:rPr>
          <w:rFonts w:eastAsia="Arial Unicode MS"/>
        </w:rPr>
        <w:t>2</w:t>
      </w:r>
      <w:r w:rsidR="000A4F65">
        <w:rPr>
          <w:rFonts w:eastAsia="Arial Unicode MS"/>
        </w:rPr>
        <w:t>8</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6E549AEA" w14:textId="77777777" w:rsidR="00E77FA4" w:rsidRPr="00426185" w:rsidRDefault="00E77FA4" w:rsidP="00426185">
      <w:pPr>
        <w:jc w:val="both"/>
        <w:rPr>
          <w:b/>
          <w:bCs/>
        </w:rPr>
      </w:pPr>
      <w:bookmarkStart w:id="14" w:name="_Hlk130976733"/>
      <w:bookmarkStart w:id="15" w:name="_Hlk130978262"/>
      <w:bookmarkStart w:id="16" w:name="_Hlk130981256"/>
      <w:bookmarkStart w:id="17" w:name="_Hlk130996394"/>
      <w:bookmarkStart w:id="18" w:name="_Hlk130994268"/>
      <w:bookmarkStart w:id="19" w:name="_Hlk130994620"/>
      <w:bookmarkStart w:id="20" w:name="_Hlk130994852"/>
      <w:bookmarkStart w:id="21" w:name="_Hlk130995023"/>
      <w:bookmarkStart w:id="22" w:name="_Hlk130995247"/>
      <w:bookmarkStart w:id="23" w:name="_Hlk130996684"/>
      <w:bookmarkStart w:id="24" w:name="_Hlk130997501"/>
      <w:bookmarkStart w:id="25" w:name="_Hlk130997671"/>
      <w:bookmarkStart w:id="26" w:name="_Hlk130997797"/>
      <w:bookmarkStart w:id="27" w:name="_Hlk130997986"/>
      <w:bookmarkStart w:id="28" w:name="_Hlk130998117"/>
      <w:bookmarkStart w:id="29" w:name="_Hlk130998954"/>
      <w:bookmarkStart w:id="30" w:name="_Hlk132625999"/>
      <w:bookmarkStart w:id="31" w:name="_Hlk132626360"/>
      <w:bookmarkStart w:id="32" w:name="_Hlk132626451"/>
      <w:bookmarkStart w:id="33" w:name="_Hlk132627157"/>
      <w:bookmarkStart w:id="34" w:name="_Hlk132628248"/>
      <w:bookmarkStart w:id="35" w:name="_Hlk132628357"/>
      <w:bookmarkStart w:id="36" w:name="_Hlk132628502"/>
      <w:bookmarkStart w:id="37" w:name="_Hlk132629960"/>
      <w:bookmarkStart w:id="38" w:name="_Hlk132636242"/>
      <w:bookmarkStart w:id="39" w:name="_Hlk132636345"/>
      <w:bookmarkStart w:id="40" w:name="_Hlk132636483"/>
      <w:bookmarkStart w:id="41" w:name="_Hlk132637509"/>
      <w:bookmarkStart w:id="42" w:name="_Hlk132637623"/>
      <w:bookmarkStart w:id="43" w:name="_Hlk114473390"/>
      <w:bookmarkStart w:id="44" w:name="_Hlk143004442"/>
    </w:p>
    <w:p w14:paraId="73DA1749" w14:textId="6F8FA03B" w:rsidR="000A4F65" w:rsidRPr="000A4F65" w:rsidRDefault="000A4F65" w:rsidP="000A4F65">
      <w:pPr>
        <w:jc w:val="both"/>
        <w:rPr>
          <w:b/>
          <w:i/>
        </w:rPr>
      </w:pPr>
      <w:bookmarkStart w:id="45" w:name="_Hlk151470746"/>
      <w:bookmarkStart w:id="46" w:name="_Hlk151469875"/>
      <w:bookmarkStart w:id="47" w:name="_Hlk151469454"/>
      <w:r w:rsidRPr="000A4F65">
        <w:rPr>
          <w:b/>
          <w:noProof/>
        </w:rPr>
        <w:t xml:space="preserve">Par finansējuma piešķiršanu Ļaudonas pagasta pirmsskolas izglītības iestādei ,,Brīnumdārzs’’ digitālā ekrāna iegādei </w:t>
      </w:r>
    </w:p>
    <w:p w14:paraId="62E783B7" w14:textId="77777777" w:rsidR="000A4F65" w:rsidRPr="00341990" w:rsidRDefault="000A4F65" w:rsidP="000A4F65">
      <w:pPr>
        <w:jc w:val="both"/>
      </w:pPr>
    </w:p>
    <w:p w14:paraId="75882684" w14:textId="4B544765" w:rsidR="000A4F65" w:rsidRDefault="000A4F65" w:rsidP="0072165F">
      <w:pPr>
        <w:spacing w:line="276" w:lineRule="auto"/>
        <w:ind w:firstLine="720"/>
        <w:jc w:val="both"/>
      </w:pPr>
      <w:r w:rsidRPr="003A199F">
        <w:t xml:space="preserve">Mūsdienās datortehnoloģijas tiek aizvien plašāk pielietotas izglītības procesā. Tiek veidotas daudzas vienkāršas un sarežģītas datorprogrammas dažādu izziņas jomu aktivizēšanai. </w:t>
      </w:r>
      <w:r>
        <w:t>Digitālais ekrāns</w:t>
      </w:r>
      <w:r w:rsidRPr="003A199F">
        <w:t xml:space="preserve"> ir viens no līdzekļiem, ko var veiksmīgi izmantot pirmsskolas vecuma bērnu apmācībā.</w:t>
      </w:r>
      <w:r>
        <w:t xml:space="preserve"> Digitālais ekrāns</w:t>
      </w:r>
      <w:r w:rsidRPr="003A199F">
        <w:t xml:space="preserve"> ir universāls instruments, kas ļauj pirmsskolas vecuma bērnu apmācību padarīt interesantāku, uzskatāmāku un aizraujošāku</w:t>
      </w:r>
      <w:r>
        <w:t xml:space="preserve">. </w:t>
      </w:r>
      <w:r w:rsidRPr="003A199F">
        <w:t xml:space="preserve">Uz </w:t>
      </w:r>
      <w:r>
        <w:t>digitālā ekrāna</w:t>
      </w:r>
      <w:r w:rsidRPr="003A199F">
        <w:t xml:space="preserve"> bērni var izpildīt praktiski tādas pašas darbības, kā uz papīra – savienot punktus, zīmēt, rakstīt, kas s</w:t>
      </w:r>
      <w:r>
        <w:t xml:space="preserve">ekmē grafisko iemaņu veidošanos. </w:t>
      </w:r>
      <w:r w:rsidRPr="003A199F">
        <w:t xml:space="preserve">Uz </w:t>
      </w:r>
      <w:r>
        <w:t>digitālā ekrāna</w:t>
      </w:r>
      <w:r w:rsidRPr="003A199F">
        <w:t xml:space="preserve"> bērni var pārvietot attēlus, sakārtot tos noteiktā secībā, turpināt virkni, noteikt atbilstību kādai pazīmei, veikt attēlu vai uzrakstu atlasi pēc norādītās pazīmes.</w:t>
      </w:r>
      <w:r>
        <w:t xml:space="preserve"> Bet pats svarīgākais – iemācīt bērniem </w:t>
      </w:r>
      <w:r w:rsidRPr="007F640A">
        <w:rPr>
          <w:bCs/>
        </w:rPr>
        <w:t xml:space="preserve">lietderīgu </w:t>
      </w:r>
      <w:r>
        <w:t>IT izmantošanu!</w:t>
      </w:r>
    </w:p>
    <w:p w14:paraId="44283E20" w14:textId="06DB6B78" w:rsidR="000A4F65" w:rsidRPr="000A4F65" w:rsidRDefault="000A4F65" w:rsidP="0072165F">
      <w:pPr>
        <w:spacing w:line="276" w:lineRule="auto"/>
        <w:ind w:firstLine="720"/>
        <w:jc w:val="both"/>
      </w:pPr>
      <w:r w:rsidRPr="003A199F">
        <w:t xml:space="preserve">Izmantojot </w:t>
      </w:r>
      <w:r>
        <w:t>digitālā ekrāna</w:t>
      </w:r>
      <w:r w:rsidRPr="003A199F">
        <w:t xml:space="preserve"> sniegtās iespējas, bērn</w:t>
      </w:r>
      <w:r>
        <w:t xml:space="preserve">iem ir iespēja praktizēties un  </w:t>
      </w:r>
      <w:r w:rsidRPr="003A199F">
        <w:t>pilnveidot</w:t>
      </w:r>
      <w:r>
        <w:t xml:space="preserve"> visas četras valodas prasmes: </w:t>
      </w:r>
      <w:r w:rsidRPr="00861610">
        <w:rPr>
          <w:i/>
        </w:rPr>
        <w:t>Runāšanu, Klausīšanos, Lasīšanu, Rakstīšanu.</w:t>
      </w:r>
    </w:p>
    <w:p w14:paraId="56E420E6" w14:textId="49AE82C6" w:rsidR="000A4F65" w:rsidRDefault="000A4F65" w:rsidP="0072165F">
      <w:pPr>
        <w:spacing w:line="276" w:lineRule="auto"/>
        <w:ind w:firstLine="720"/>
        <w:jc w:val="both"/>
      </w:pPr>
      <w:r w:rsidRPr="003A199F">
        <w:t xml:space="preserve">Darbojoties ar </w:t>
      </w:r>
      <w:r>
        <w:t>digitālo ekrānu</w:t>
      </w:r>
      <w:r w:rsidRPr="003A199F">
        <w:t xml:space="preserve">, bērni apgūst matemātikas </w:t>
      </w:r>
      <w:proofErr w:type="spellStart"/>
      <w:r w:rsidRPr="003A199F">
        <w:t>pamatsakarības</w:t>
      </w:r>
      <w:proofErr w:type="spellEnd"/>
      <w:r w:rsidRPr="003A199F">
        <w:t xml:space="preserve">: </w:t>
      </w:r>
      <w:r w:rsidRPr="00861610">
        <w:t>izpratni par skaitu;</w:t>
      </w:r>
      <w:r>
        <w:t xml:space="preserve"> </w:t>
      </w:r>
      <w:r w:rsidRPr="00861610">
        <w:t>skaitīšanu un tai atbilstošu ciparu rindu;</w:t>
      </w:r>
      <w:r>
        <w:t xml:space="preserve"> </w:t>
      </w:r>
      <w:r w:rsidRPr="00E26E3F">
        <w:t>veido priekšstatus par priekšmetu lielumu;</w:t>
      </w:r>
      <w:r>
        <w:t xml:space="preserve"> </w:t>
      </w:r>
      <w:r w:rsidRPr="00861610">
        <w:t>attīsta prasmi orientēties plaknē un telpā;</w:t>
      </w:r>
      <w:r>
        <w:t xml:space="preserve"> </w:t>
      </w:r>
      <w:r w:rsidRPr="00861610">
        <w:t>iepazīstas ar ģeometriskām figūrām u.c.</w:t>
      </w:r>
      <w:r>
        <w:t xml:space="preserve"> </w:t>
      </w:r>
      <w:r w:rsidRPr="007F640A">
        <w:rPr>
          <w:bCs/>
        </w:rPr>
        <w:t>Digitālais ekrāns var tikt izmantota:</w:t>
      </w:r>
      <w:r>
        <w:rPr>
          <w:b/>
        </w:rPr>
        <w:t xml:space="preserve"> </w:t>
      </w:r>
      <w:r w:rsidRPr="00A00C22">
        <w:rPr>
          <w:i/>
        </w:rPr>
        <w:t>Bērnu apmācībai, rotaļnodarbībās; Spēlēs un uzdevumu risināšanā; Prezentācijas materiālu demonstrēšanai; Vecāku sapulcēs u.c</w:t>
      </w:r>
      <w:r w:rsidRPr="00861610">
        <w:t>.</w:t>
      </w:r>
      <w:r>
        <w:t xml:space="preserve"> </w:t>
      </w:r>
      <w:r w:rsidRPr="003A199F">
        <w:t>Netradicionāla, moderna mācību vide paver jaunas iespējas bērnu ieinteresēšanā, motivēšanā vielas apguvē, veicina bērnu iz</w:t>
      </w:r>
      <w:r>
        <w:t xml:space="preserve">ziņas aktivitāti. </w:t>
      </w:r>
      <w:r w:rsidRPr="003A199F">
        <w:t>Paplašina metodiskās iespējas, jo nodrošina mūsdienu tehnoloģiju sniegto iespēju izmanto</w:t>
      </w:r>
      <w:r>
        <w:t xml:space="preserve">šanu vienlaicīgi vienā projektā. Iestādei ir pieejami Skola 2023 metodiskie materiāli u.c., kā arī skolotāja Dace </w:t>
      </w:r>
      <w:proofErr w:type="spellStart"/>
      <w:r>
        <w:t>Simsone</w:t>
      </w:r>
      <w:proofErr w:type="spellEnd"/>
      <w:r>
        <w:t xml:space="preserve"> ir kā IT </w:t>
      </w:r>
      <w:proofErr w:type="spellStart"/>
      <w:r>
        <w:t>mentors</w:t>
      </w:r>
      <w:proofErr w:type="spellEnd"/>
      <w:r>
        <w:t xml:space="preserve"> iestādē, tādēļ nebūs grūtības ar prasmi apgūt  tāfeles izmantošanu. </w:t>
      </w:r>
    </w:p>
    <w:p w14:paraId="071235BA" w14:textId="43843BC5" w:rsidR="000A4F65" w:rsidRDefault="000A4F65" w:rsidP="0072165F">
      <w:pPr>
        <w:spacing w:line="276" w:lineRule="auto"/>
        <w:ind w:firstLine="720"/>
        <w:jc w:val="both"/>
      </w:pPr>
      <w:r>
        <w:t xml:space="preserve">Lai nodrošinātu Ļaudonas pagasta PII ,,Brīnumdārzs’’ mūsdienīgāku ikdienas apmācību, lūgums ļaut iegādāties </w:t>
      </w:r>
      <w:r w:rsidR="002A459E">
        <w:t>digitālo ekrānu</w:t>
      </w:r>
      <w:r w:rsidRPr="00D51653">
        <w:rPr>
          <w:b/>
        </w:rPr>
        <w:t xml:space="preserve">: </w:t>
      </w:r>
      <w:r w:rsidRPr="007F640A">
        <w:rPr>
          <w:bCs/>
        </w:rPr>
        <w:t>“ 65” collas, 1320,00 EUR (ar PVN).</w:t>
      </w:r>
      <w:r w:rsidRPr="005B102A">
        <w:t xml:space="preserve">  </w:t>
      </w:r>
    </w:p>
    <w:p w14:paraId="17BEC2EB" w14:textId="77777777" w:rsidR="002A459E" w:rsidRDefault="000A4F65" w:rsidP="0072165F">
      <w:pPr>
        <w:spacing w:line="276" w:lineRule="auto"/>
        <w:ind w:firstLine="720"/>
        <w:jc w:val="both"/>
        <w:rPr>
          <w:rFonts w:eastAsia="Calibri"/>
          <w:b/>
          <w:bCs/>
        </w:rPr>
      </w:pPr>
      <w:r w:rsidRPr="005B102A">
        <w:t xml:space="preserve"> Noklausījusies sniegto informāciju, </w:t>
      </w:r>
      <w:r w:rsidRPr="002102D1">
        <w:rPr>
          <w:color w:val="000000"/>
        </w:rPr>
        <w:t xml:space="preserve">ņemot vērā </w:t>
      </w:r>
      <w:r w:rsidRPr="00E23651">
        <w:rPr>
          <w:color w:val="000000" w:themeColor="text1"/>
        </w:rPr>
        <w:t xml:space="preserve">22.11.2023. </w:t>
      </w:r>
      <w:r w:rsidRPr="00741B4C">
        <w:rPr>
          <w:bCs/>
        </w:rPr>
        <w:t>Finanšu un attīstības komitejas</w:t>
      </w:r>
      <w:r w:rsidRPr="00741B4C">
        <w:t xml:space="preserve"> atzinumu, </w:t>
      </w:r>
      <w:r w:rsidR="002A459E">
        <w:t xml:space="preserve">atklāti balsojot: </w:t>
      </w:r>
      <w:r w:rsidR="002A459E">
        <w:rPr>
          <w:b/>
          <w:color w:val="000000"/>
        </w:rPr>
        <w:t xml:space="preserve">PAR – 17 </w:t>
      </w:r>
      <w:r w:rsidR="002A459E">
        <w:rPr>
          <w:color w:val="000000"/>
        </w:rPr>
        <w:t>(</w:t>
      </w:r>
      <w:r w:rsidR="002A459E">
        <w:rPr>
          <w:bCs/>
          <w:noProof/>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002A459E">
        <w:rPr>
          <w:rFonts w:eastAsia="Calibri"/>
        </w:rPr>
        <w:t>,</w:t>
      </w:r>
      <w:r w:rsidR="002A459E">
        <w:rPr>
          <w:rFonts w:eastAsia="Calibri"/>
          <w:b/>
          <w:bCs/>
        </w:rPr>
        <w:t xml:space="preserve"> PRET – NAV, ATTURAS – NAV</w:t>
      </w:r>
      <w:r w:rsidR="002A459E">
        <w:rPr>
          <w:rFonts w:eastAsia="Calibri"/>
        </w:rPr>
        <w:t xml:space="preserve">, Madonas novada pašvaldības dome </w:t>
      </w:r>
      <w:r w:rsidR="002A459E">
        <w:rPr>
          <w:rFonts w:eastAsia="Calibri"/>
          <w:b/>
          <w:bCs/>
        </w:rPr>
        <w:t>NOLEMJ:</w:t>
      </w:r>
    </w:p>
    <w:p w14:paraId="4012BC5D" w14:textId="0C485D6F" w:rsidR="000A4F65" w:rsidRPr="00A00C22" w:rsidRDefault="000A4F65" w:rsidP="0072165F">
      <w:pPr>
        <w:widowControl w:val="0"/>
        <w:suppressAutoHyphens/>
        <w:spacing w:line="276" w:lineRule="auto"/>
        <w:ind w:firstLine="720"/>
        <w:jc w:val="both"/>
        <w:rPr>
          <w:rFonts w:eastAsia="Calibri" w:cs="Calibri"/>
        </w:rPr>
      </w:pPr>
    </w:p>
    <w:p w14:paraId="29D12117" w14:textId="40601A5F" w:rsidR="000A4F65" w:rsidRPr="00A00C22" w:rsidRDefault="000A4F65" w:rsidP="0072165F">
      <w:pPr>
        <w:widowControl w:val="0"/>
        <w:numPr>
          <w:ilvl w:val="0"/>
          <w:numId w:val="10"/>
        </w:numPr>
        <w:spacing w:line="276" w:lineRule="auto"/>
        <w:ind w:left="709" w:hanging="709"/>
        <w:contextualSpacing/>
        <w:jc w:val="both"/>
        <w:rPr>
          <w:rFonts w:cs="Calibri"/>
        </w:rPr>
      </w:pPr>
      <w:r w:rsidRPr="00A00C22">
        <w:rPr>
          <w:rFonts w:eastAsia="Calibri" w:cs="Calibri"/>
        </w:rPr>
        <w:t>Piešķirt Ļaudonas pagasta PII ,,Brīnumdārzs’’</w:t>
      </w:r>
      <w:r>
        <w:rPr>
          <w:rFonts w:eastAsia="Calibri" w:cs="Calibri"/>
        </w:rPr>
        <w:t xml:space="preserve"> </w:t>
      </w:r>
      <w:r w:rsidRPr="00A00C22">
        <w:rPr>
          <w:rFonts w:eastAsia="Calibri" w:cs="Calibri"/>
        </w:rPr>
        <w:t xml:space="preserve">finansējumu EUR 1320.00 apmērā </w:t>
      </w:r>
      <w:r>
        <w:rPr>
          <w:rFonts w:eastAsia="Calibri" w:cs="Calibri"/>
        </w:rPr>
        <w:t>digitālā ekrāna</w:t>
      </w:r>
      <w:r w:rsidRPr="00A00C22">
        <w:rPr>
          <w:rFonts w:eastAsia="Calibri" w:cs="Calibri"/>
        </w:rPr>
        <w:t xml:space="preserve"> iegādei </w:t>
      </w:r>
      <w:r w:rsidRPr="00A00C22">
        <w:rPr>
          <w:rFonts w:cs="Calibri"/>
        </w:rPr>
        <w:t>no Madonas novada pašvaldības 2023.</w:t>
      </w:r>
      <w:r>
        <w:rPr>
          <w:rFonts w:cs="Calibri"/>
        </w:rPr>
        <w:t> </w:t>
      </w:r>
      <w:r w:rsidRPr="00A00C22">
        <w:rPr>
          <w:rFonts w:cs="Calibri"/>
        </w:rPr>
        <w:t>gada budžeta nesadalītajiem līdzekļiem, kas ņemti no Ļaudonas pagasta pārvaldes 2022.</w:t>
      </w:r>
      <w:r>
        <w:rPr>
          <w:rFonts w:cs="Calibri"/>
        </w:rPr>
        <w:t> </w:t>
      </w:r>
      <w:r w:rsidRPr="00A00C22">
        <w:rPr>
          <w:rFonts w:cs="Calibri"/>
        </w:rPr>
        <w:t>gada atlikuma.</w:t>
      </w:r>
    </w:p>
    <w:p w14:paraId="56EF3902" w14:textId="77777777" w:rsidR="000A4F65" w:rsidRDefault="000A4F65" w:rsidP="000A4F65">
      <w:pPr>
        <w:spacing w:after="160"/>
        <w:jc w:val="both"/>
        <w:rPr>
          <w:i/>
          <w:iCs/>
          <w:sz w:val="20"/>
          <w:szCs w:val="20"/>
        </w:rPr>
      </w:pPr>
    </w:p>
    <w:p w14:paraId="6AA0779A" w14:textId="77777777" w:rsidR="000A4F65" w:rsidRDefault="000A4F65" w:rsidP="0033468B">
      <w:pPr>
        <w:jc w:val="both"/>
        <w:rPr>
          <w:b/>
        </w:rPr>
      </w:pPr>
    </w:p>
    <w:p w14:paraId="426F8503" w14:textId="77777777" w:rsidR="0033468B" w:rsidRDefault="0033468B" w:rsidP="00694675">
      <w:pPr>
        <w:widowControl w:val="0"/>
        <w:suppressAutoHyphens/>
        <w:jc w:val="both"/>
        <w:rPr>
          <w:rFonts w:eastAsia="SimSun"/>
          <w:b/>
          <w:iCs/>
          <w:kern w:val="2"/>
          <w:lang w:eastAsia="hi-IN" w:bidi="hi-IN"/>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14:paraId="658F341E" w14:textId="77777777" w:rsidR="0072165F" w:rsidRDefault="0072165F" w:rsidP="0072165F">
      <w:pPr>
        <w:ind w:firstLine="720"/>
        <w:jc w:val="both"/>
      </w:pPr>
      <w:r>
        <w:t>Domes priekšsēdētāja vietnieks</w:t>
      </w:r>
      <w:r>
        <w:tab/>
      </w:r>
      <w:r>
        <w:tab/>
      </w:r>
      <w:r>
        <w:tab/>
      </w:r>
      <w:r>
        <w:tab/>
        <w:t xml:space="preserve">            Z. Gora</w:t>
      </w:r>
      <w:r>
        <w:tab/>
      </w:r>
    </w:p>
    <w:p w14:paraId="3CDA4CBB" w14:textId="5FA51AD8" w:rsidR="00494F3C" w:rsidRDefault="00494F3C" w:rsidP="00811012">
      <w:pPr>
        <w:rPr>
          <w:i/>
        </w:rPr>
      </w:pPr>
    </w:p>
    <w:p w14:paraId="5C03B013" w14:textId="77777777" w:rsidR="003D06BA" w:rsidRDefault="003D06BA" w:rsidP="00811012">
      <w:pPr>
        <w:rPr>
          <w:i/>
        </w:rPr>
      </w:pPr>
    </w:p>
    <w:p w14:paraId="2E3ABCA4" w14:textId="77777777" w:rsidR="00494F3C" w:rsidRDefault="00494F3C" w:rsidP="00811012">
      <w:pPr>
        <w:rPr>
          <w:i/>
        </w:rPr>
      </w:pPr>
    </w:p>
    <w:p w14:paraId="73392E6E" w14:textId="77777777" w:rsidR="0025413E" w:rsidRPr="0025413E" w:rsidRDefault="0025413E" w:rsidP="0025413E">
      <w:pPr>
        <w:spacing w:after="160"/>
        <w:jc w:val="both"/>
        <w:rPr>
          <w:i/>
          <w:iCs/>
        </w:rPr>
      </w:pPr>
      <w:r w:rsidRPr="0025413E">
        <w:rPr>
          <w:i/>
          <w:iCs/>
        </w:rPr>
        <w:t>Krasnova, 26425048</w:t>
      </w:r>
    </w:p>
    <w:p w14:paraId="1EA58AFD" w14:textId="33DBED5F" w:rsidR="00494F3C" w:rsidRDefault="00494F3C" w:rsidP="003D06BA">
      <w:pPr>
        <w:rPr>
          <w:i/>
        </w:rPr>
      </w:pPr>
    </w:p>
    <w:p w14:paraId="172E2098" w14:textId="77777777" w:rsidR="003D06BA" w:rsidRDefault="003D06BA" w:rsidP="003D06BA">
      <w:pPr>
        <w:rPr>
          <w:i/>
        </w:rPr>
      </w:pPr>
    </w:p>
    <w:p w14:paraId="54DE7BFF" w14:textId="77777777" w:rsidR="00C10996" w:rsidRPr="00CD2131" w:rsidRDefault="00C10996" w:rsidP="003D06BA">
      <w:pPr>
        <w:rPr>
          <w:i/>
        </w:rPr>
      </w:pPr>
    </w:p>
    <w:p w14:paraId="012A406B" w14:textId="25354166" w:rsidR="004067A5" w:rsidRPr="00F27198" w:rsidRDefault="0048072A" w:rsidP="003D06BA">
      <w:pPr>
        <w:widowControl w:val="0"/>
        <w:shd w:val="clear" w:color="auto" w:fill="FFFFFF"/>
        <w:autoSpaceDE w:val="0"/>
        <w:autoSpaceDN w:val="0"/>
        <w:adjustRightInd w:val="0"/>
        <w:ind w:left="6"/>
        <w:jc w:val="center"/>
        <w:rPr>
          <w:sz w:val="22"/>
          <w:szCs w:val="22"/>
        </w:rPr>
      </w:pPr>
      <w:bookmarkStart w:id="48" w:name="_Hlk136010127"/>
      <w:r w:rsidRPr="00F27198">
        <w:rPr>
          <w:color w:val="000000"/>
          <w:sz w:val="22"/>
          <w:szCs w:val="22"/>
          <w:lang w:eastAsia="en-US"/>
        </w:rPr>
        <w:t>ŠIS DOKUMENTS IR ELEKTRONISKI PARAKSTĪTS AR DROŠU ELEKTRONISKO PARAKSTU UN SATUR LAIKA ZĪMOGU</w:t>
      </w:r>
      <w:bookmarkEnd w:id="48"/>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D665D" w14:textId="77777777" w:rsidR="00AA1596" w:rsidRDefault="00AA1596" w:rsidP="00151271">
      <w:r>
        <w:separator/>
      </w:r>
    </w:p>
  </w:endnote>
  <w:endnote w:type="continuationSeparator" w:id="0">
    <w:p w14:paraId="3777EE0A" w14:textId="77777777" w:rsidR="00AA1596" w:rsidRDefault="00AA1596"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B04F3" w14:textId="77777777" w:rsidR="00AA1596" w:rsidRDefault="00AA1596" w:rsidP="00151271">
      <w:r>
        <w:separator/>
      </w:r>
    </w:p>
  </w:footnote>
  <w:footnote w:type="continuationSeparator" w:id="0">
    <w:p w14:paraId="6E923E68" w14:textId="77777777" w:rsidR="00AA1596" w:rsidRDefault="00AA1596"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974579A"/>
    <w:multiLevelType w:val="hybridMultilevel"/>
    <w:tmpl w:val="D6A05E0C"/>
    <w:lvl w:ilvl="0" w:tplc="7EE456BC">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A3079C"/>
    <w:multiLevelType w:val="hybridMultilevel"/>
    <w:tmpl w:val="7F6CF110"/>
    <w:lvl w:ilvl="0" w:tplc="AD7863F8">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C724BF"/>
    <w:multiLevelType w:val="multilevel"/>
    <w:tmpl w:val="BF70BF30"/>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6042C42"/>
    <w:multiLevelType w:val="hybridMultilevel"/>
    <w:tmpl w:val="448073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E439CC"/>
    <w:multiLevelType w:val="multilevel"/>
    <w:tmpl w:val="83FE1C70"/>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1A774A5"/>
    <w:multiLevelType w:val="hybridMultilevel"/>
    <w:tmpl w:val="DCE60BB0"/>
    <w:lvl w:ilvl="0" w:tplc="9258C0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11" w15:restartNumberingAfterBreak="0">
    <w:nsid w:val="7F9B2A1E"/>
    <w:multiLevelType w:val="hybridMultilevel"/>
    <w:tmpl w:val="88629726"/>
    <w:lvl w:ilvl="0" w:tplc="6F2E90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9"/>
  </w:num>
  <w:num w:numId="2">
    <w:abstractNumId w:val="7"/>
  </w:num>
  <w:num w:numId="3">
    <w:abstractNumId w:val="4"/>
  </w:num>
  <w:num w:numId="4">
    <w:abstractNumId w:val="3"/>
  </w:num>
  <w:num w:numId="5">
    <w:abstractNumId w:val="6"/>
  </w:num>
  <w:num w:numId="6">
    <w:abstractNumId w:val="5"/>
  </w:num>
  <w:num w:numId="7">
    <w:abstractNumId w:val="2"/>
  </w:num>
  <w:num w:numId="8">
    <w:abstractNumId w:val="8"/>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35E23"/>
    <w:rsid w:val="00044E1A"/>
    <w:rsid w:val="00053958"/>
    <w:rsid w:val="000643F9"/>
    <w:rsid w:val="00071D01"/>
    <w:rsid w:val="00072A49"/>
    <w:rsid w:val="00076CFE"/>
    <w:rsid w:val="000774B9"/>
    <w:rsid w:val="00077829"/>
    <w:rsid w:val="0009009D"/>
    <w:rsid w:val="000929B0"/>
    <w:rsid w:val="0009568C"/>
    <w:rsid w:val="000A0A7A"/>
    <w:rsid w:val="000A2176"/>
    <w:rsid w:val="000A4F65"/>
    <w:rsid w:val="000B23B8"/>
    <w:rsid w:val="000B70AD"/>
    <w:rsid w:val="000C0E48"/>
    <w:rsid w:val="000D337B"/>
    <w:rsid w:val="000E1CD7"/>
    <w:rsid w:val="000F0A69"/>
    <w:rsid w:val="00101773"/>
    <w:rsid w:val="00103BD4"/>
    <w:rsid w:val="0011383E"/>
    <w:rsid w:val="00114096"/>
    <w:rsid w:val="0011677D"/>
    <w:rsid w:val="00121EC2"/>
    <w:rsid w:val="00122967"/>
    <w:rsid w:val="001236C1"/>
    <w:rsid w:val="00133A52"/>
    <w:rsid w:val="00134C73"/>
    <w:rsid w:val="00136365"/>
    <w:rsid w:val="00146AF6"/>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C199C"/>
    <w:rsid w:val="001C1F30"/>
    <w:rsid w:val="001C3FFF"/>
    <w:rsid w:val="001C52CE"/>
    <w:rsid w:val="001D76C8"/>
    <w:rsid w:val="001F47B0"/>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605ED"/>
    <w:rsid w:val="00262FC1"/>
    <w:rsid w:val="00265C72"/>
    <w:rsid w:val="00276E3E"/>
    <w:rsid w:val="00286381"/>
    <w:rsid w:val="00286419"/>
    <w:rsid w:val="0029312B"/>
    <w:rsid w:val="002A10C3"/>
    <w:rsid w:val="002A20A4"/>
    <w:rsid w:val="002A30CA"/>
    <w:rsid w:val="002A459E"/>
    <w:rsid w:val="002B31BC"/>
    <w:rsid w:val="002B3FC2"/>
    <w:rsid w:val="002B7FA3"/>
    <w:rsid w:val="002C0F7E"/>
    <w:rsid w:val="002C28F1"/>
    <w:rsid w:val="002C7484"/>
    <w:rsid w:val="002D433D"/>
    <w:rsid w:val="002E4A35"/>
    <w:rsid w:val="002E79E1"/>
    <w:rsid w:val="002F1806"/>
    <w:rsid w:val="002F29F0"/>
    <w:rsid w:val="002F2E84"/>
    <w:rsid w:val="0030544B"/>
    <w:rsid w:val="0031137A"/>
    <w:rsid w:val="00315353"/>
    <w:rsid w:val="00315B29"/>
    <w:rsid w:val="00317328"/>
    <w:rsid w:val="00322777"/>
    <w:rsid w:val="00322927"/>
    <w:rsid w:val="00332752"/>
    <w:rsid w:val="0033468B"/>
    <w:rsid w:val="00337B07"/>
    <w:rsid w:val="0034204B"/>
    <w:rsid w:val="00345D82"/>
    <w:rsid w:val="00346FC8"/>
    <w:rsid w:val="0034719B"/>
    <w:rsid w:val="00355D4D"/>
    <w:rsid w:val="003569C6"/>
    <w:rsid w:val="003609B4"/>
    <w:rsid w:val="00363156"/>
    <w:rsid w:val="00364080"/>
    <w:rsid w:val="00364DE3"/>
    <w:rsid w:val="00366270"/>
    <w:rsid w:val="0037316E"/>
    <w:rsid w:val="003766F4"/>
    <w:rsid w:val="00380E6D"/>
    <w:rsid w:val="0038572A"/>
    <w:rsid w:val="003909BD"/>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F32F4"/>
    <w:rsid w:val="00400701"/>
    <w:rsid w:val="00401D42"/>
    <w:rsid w:val="004067A5"/>
    <w:rsid w:val="004113A9"/>
    <w:rsid w:val="00414BAB"/>
    <w:rsid w:val="00414EF2"/>
    <w:rsid w:val="00415BD2"/>
    <w:rsid w:val="00415F3C"/>
    <w:rsid w:val="00421917"/>
    <w:rsid w:val="00423F86"/>
    <w:rsid w:val="00426185"/>
    <w:rsid w:val="0042684F"/>
    <w:rsid w:val="004313E4"/>
    <w:rsid w:val="00433D89"/>
    <w:rsid w:val="004341E7"/>
    <w:rsid w:val="00435D85"/>
    <w:rsid w:val="00436E19"/>
    <w:rsid w:val="00440BAB"/>
    <w:rsid w:val="00441CEF"/>
    <w:rsid w:val="004420A8"/>
    <w:rsid w:val="0044394B"/>
    <w:rsid w:val="00447343"/>
    <w:rsid w:val="00461FA4"/>
    <w:rsid w:val="0048072A"/>
    <w:rsid w:val="004822F3"/>
    <w:rsid w:val="00494F3C"/>
    <w:rsid w:val="00496090"/>
    <w:rsid w:val="004967FB"/>
    <w:rsid w:val="00496BE7"/>
    <w:rsid w:val="0049701F"/>
    <w:rsid w:val="004A148B"/>
    <w:rsid w:val="004A16C1"/>
    <w:rsid w:val="004A1B4C"/>
    <w:rsid w:val="004A3D8C"/>
    <w:rsid w:val="004A7235"/>
    <w:rsid w:val="004B1AA4"/>
    <w:rsid w:val="004B604E"/>
    <w:rsid w:val="004C79CB"/>
    <w:rsid w:val="004D0677"/>
    <w:rsid w:val="004D76CA"/>
    <w:rsid w:val="004E3427"/>
    <w:rsid w:val="004E74AC"/>
    <w:rsid w:val="004F158D"/>
    <w:rsid w:val="004F3776"/>
    <w:rsid w:val="004F496B"/>
    <w:rsid w:val="004F6C4F"/>
    <w:rsid w:val="004F6D62"/>
    <w:rsid w:val="00500E17"/>
    <w:rsid w:val="00510805"/>
    <w:rsid w:val="0051344D"/>
    <w:rsid w:val="00516A43"/>
    <w:rsid w:val="00520FF5"/>
    <w:rsid w:val="005238EB"/>
    <w:rsid w:val="00525610"/>
    <w:rsid w:val="0053046F"/>
    <w:rsid w:val="00531A8E"/>
    <w:rsid w:val="00532427"/>
    <w:rsid w:val="005337B7"/>
    <w:rsid w:val="00534187"/>
    <w:rsid w:val="00534366"/>
    <w:rsid w:val="005353CF"/>
    <w:rsid w:val="005448CD"/>
    <w:rsid w:val="005455C8"/>
    <w:rsid w:val="0054629B"/>
    <w:rsid w:val="005508D9"/>
    <w:rsid w:val="00550ED0"/>
    <w:rsid w:val="005526CA"/>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4029"/>
    <w:rsid w:val="005B7742"/>
    <w:rsid w:val="005C2D6D"/>
    <w:rsid w:val="005C3217"/>
    <w:rsid w:val="005C6942"/>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C90"/>
    <w:rsid w:val="0063188C"/>
    <w:rsid w:val="00633A9D"/>
    <w:rsid w:val="00634AD1"/>
    <w:rsid w:val="00634B40"/>
    <w:rsid w:val="00637D30"/>
    <w:rsid w:val="00640E84"/>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95C"/>
    <w:rsid w:val="006924B3"/>
    <w:rsid w:val="006924D1"/>
    <w:rsid w:val="00694675"/>
    <w:rsid w:val="00697048"/>
    <w:rsid w:val="0069784F"/>
    <w:rsid w:val="006A761C"/>
    <w:rsid w:val="006B1784"/>
    <w:rsid w:val="006B4A68"/>
    <w:rsid w:val="006C004C"/>
    <w:rsid w:val="006C5E59"/>
    <w:rsid w:val="006D0D94"/>
    <w:rsid w:val="006D0E1A"/>
    <w:rsid w:val="006D6E9A"/>
    <w:rsid w:val="006E0581"/>
    <w:rsid w:val="006E3F6A"/>
    <w:rsid w:val="006E72EF"/>
    <w:rsid w:val="006F058D"/>
    <w:rsid w:val="006F0AFE"/>
    <w:rsid w:val="006F20E2"/>
    <w:rsid w:val="006F46F2"/>
    <w:rsid w:val="006F55CC"/>
    <w:rsid w:val="006F5EF1"/>
    <w:rsid w:val="006F62F5"/>
    <w:rsid w:val="006F671A"/>
    <w:rsid w:val="006F77F2"/>
    <w:rsid w:val="00701EAC"/>
    <w:rsid w:val="00705B84"/>
    <w:rsid w:val="00705D3B"/>
    <w:rsid w:val="007118BA"/>
    <w:rsid w:val="00712ABA"/>
    <w:rsid w:val="0071732D"/>
    <w:rsid w:val="0071788C"/>
    <w:rsid w:val="00720BFE"/>
    <w:rsid w:val="0072165F"/>
    <w:rsid w:val="00722F77"/>
    <w:rsid w:val="00722F7D"/>
    <w:rsid w:val="00724508"/>
    <w:rsid w:val="00731983"/>
    <w:rsid w:val="00732086"/>
    <w:rsid w:val="00732447"/>
    <w:rsid w:val="007338A3"/>
    <w:rsid w:val="00735234"/>
    <w:rsid w:val="0073530C"/>
    <w:rsid w:val="0074384F"/>
    <w:rsid w:val="00747EB1"/>
    <w:rsid w:val="00750454"/>
    <w:rsid w:val="00760648"/>
    <w:rsid w:val="0076070F"/>
    <w:rsid w:val="0076239A"/>
    <w:rsid w:val="00762F8C"/>
    <w:rsid w:val="00766461"/>
    <w:rsid w:val="00774910"/>
    <w:rsid w:val="007804BC"/>
    <w:rsid w:val="00781D0D"/>
    <w:rsid w:val="00784135"/>
    <w:rsid w:val="00786540"/>
    <w:rsid w:val="00792ECB"/>
    <w:rsid w:val="007A67D2"/>
    <w:rsid w:val="007B46E8"/>
    <w:rsid w:val="007C6DEA"/>
    <w:rsid w:val="007D43B2"/>
    <w:rsid w:val="007D71E1"/>
    <w:rsid w:val="007D77E1"/>
    <w:rsid w:val="007E29A9"/>
    <w:rsid w:val="007E53E1"/>
    <w:rsid w:val="007F45D8"/>
    <w:rsid w:val="007F55B1"/>
    <w:rsid w:val="007F640A"/>
    <w:rsid w:val="007F6B2F"/>
    <w:rsid w:val="0080032C"/>
    <w:rsid w:val="00803241"/>
    <w:rsid w:val="0080550C"/>
    <w:rsid w:val="00805B71"/>
    <w:rsid w:val="00811012"/>
    <w:rsid w:val="00814673"/>
    <w:rsid w:val="00815281"/>
    <w:rsid w:val="0081723C"/>
    <w:rsid w:val="008178D9"/>
    <w:rsid w:val="00823F35"/>
    <w:rsid w:val="008255DB"/>
    <w:rsid w:val="00832C45"/>
    <w:rsid w:val="00844E74"/>
    <w:rsid w:val="00867B79"/>
    <w:rsid w:val="0087083A"/>
    <w:rsid w:val="0087373E"/>
    <w:rsid w:val="008743F2"/>
    <w:rsid w:val="00876CDA"/>
    <w:rsid w:val="00880385"/>
    <w:rsid w:val="00880842"/>
    <w:rsid w:val="00881498"/>
    <w:rsid w:val="0088784D"/>
    <w:rsid w:val="00890821"/>
    <w:rsid w:val="00896FF5"/>
    <w:rsid w:val="008A27DE"/>
    <w:rsid w:val="008B1F2C"/>
    <w:rsid w:val="008C0C43"/>
    <w:rsid w:val="008C50A7"/>
    <w:rsid w:val="008C6D7C"/>
    <w:rsid w:val="008D3225"/>
    <w:rsid w:val="008D3529"/>
    <w:rsid w:val="008E3585"/>
    <w:rsid w:val="008E46CB"/>
    <w:rsid w:val="008E6D4E"/>
    <w:rsid w:val="008E7E02"/>
    <w:rsid w:val="008E7FB1"/>
    <w:rsid w:val="00900DAF"/>
    <w:rsid w:val="0090723E"/>
    <w:rsid w:val="00921F32"/>
    <w:rsid w:val="00923A9D"/>
    <w:rsid w:val="00925375"/>
    <w:rsid w:val="009266C8"/>
    <w:rsid w:val="00926E4C"/>
    <w:rsid w:val="00926FEA"/>
    <w:rsid w:val="00932A0B"/>
    <w:rsid w:val="009332CE"/>
    <w:rsid w:val="00947286"/>
    <w:rsid w:val="0095109C"/>
    <w:rsid w:val="00951A70"/>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C3CFC"/>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3A09"/>
    <w:rsid w:val="00AA1596"/>
    <w:rsid w:val="00AA6711"/>
    <w:rsid w:val="00AB3A0A"/>
    <w:rsid w:val="00AB652C"/>
    <w:rsid w:val="00AC343C"/>
    <w:rsid w:val="00AD08D6"/>
    <w:rsid w:val="00AD2717"/>
    <w:rsid w:val="00AD27CA"/>
    <w:rsid w:val="00AD3996"/>
    <w:rsid w:val="00AD7403"/>
    <w:rsid w:val="00AE5752"/>
    <w:rsid w:val="00AE6720"/>
    <w:rsid w:val="00AE6D36"/>
    <w:rsid w:val="00AF0662"/>
    <w:rsid w:val="00AF2138"/>
    <w:rsid w:val="00AF5226"/>
    <w:rsid w:val="00AF55A7"/>
    <w:rsid w:val="00AF598A"/>
    <w:rsid w:val="00AF6B96"/>
    <w:rsid w:val="00B0607E"/>
    <w:rsid w:val="00B11C5C"/>
    <w:rsid w:val="00B14032"/>
    <w:rsid w:val="00B142EA"/>
    <w:rsid w:val="00B208DA"/>
    <w:rsid w:val="00B24D2B"/>
    <w:rsid w:val="00B27C4F"/>
    <w:rsid w:val="00B31B40"/>
    <w:rsid w:val="00B407C1"/>
    <w:rsid w:val="00B44231"/>
    <w:rsid w:val="00B45E90"/>
    <w:rsid w:val="00B4604B"/>
    <w:rsid w:val="00B47037"/>
    <w:rsid w:val="00B51ED4"/>
    <w:rsid w:val="00B526F8"/>
    <w:rsid w:val="00B5309A"/>
    <w:rsid w:val="00B55A8D"/>
    <w:rsid w:val="00B5747D"/>
    <w:rsid w:val="00B67862"/>
    <w:rsid w:val="00B703BE"/>
    <w:rsid w:val="00B86E80"/>
    <w:rsid w:val="00B90653"/>
    <w:rsid w:val="00B92219"/>
    <w:rsid w:val="00B945BD"/>
    <w:rsid w:val="00B952BF"/>
    <w:rsid w:val="00BA71D7"/>
    <w:rsid w:val="00BB0528"/>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27B86"/>
    <w:rsid w:val="00C34D42"/>
    <w:rsid w:val="00C351D4"/>
    <w:rsid w:val="00C37C82"/>
    <w:rsid w:val="00C45EE3"/>
    <w:rsid w:val="00C46239"/>
    <w:rsid w:val="00C467D1"/>
    <w:rsid w:val="00C519CD"/>
    <w:rsid w:val="00C53E88"/>
    <w:rsid w:val="00C65B1A"/>
    <w:rsid w:val="00C66CBB"/>
    <w:rsid w:val="00C67A1E"/>
    <w:rsid w:val="00C71152"/>
    <w:rsid w:val="00C71ED4"/>
    <w:rsid w:val="00C7391B"/>
    <w:rsid w:val="00C74B16"/>
    <w:rsid w:val="00C91913"/>
    <w:rsid w:val="00CA0EE0"/>
    <w:rsid w:val="00CA2D0D"/>
    <w:rsid w:val="00CA5047"/>
    <w:rsid w:val="00CA5C14"/>
    <w:rsid w:val="00CB20AD"/>
    <w:rsid w:val="00CB5685"/>
    <w:rsid w:val="00CC1375"/>
    <w:rsid w:val="00CC1FB2"/>
    <w:rsid w:val="00CC476E"/>
    <w:rsid w:val="00CC574C"/>
    <w:rsid w:val="00CC5C52"/>
    <w:rsid w:val="00CD12FA"/>
    <w:rsid w:val="00CD2131"/>
    <w:rsid w:val="00CD246D"/>
    <w:rsid w:val="00CD7AA3"/>
    <w:rsid w:val="00CE028D"/>
    <w:rsid w:val="00CE23A6"/>
    <w:rsid w:val="00CF6FAA"/>
    <w:rsid w:val="00CF74A1"/>
    <w:rsid w:val="00D07B79"/>
    <w:rsid w:val="00D117E7"/>
    <w:rsid w:val="00D1517F"/>
    <w:rsid w:val="00D17075"/>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491F"/>
    <w:rsid w:val="00D958F3"/>
    <w:rsid w:val="00D97770"/>
    <w:rsid w:val="00DA127E"/>
    <w:rsid w:val="00DA5BA9"/>
    <w:rsid w:val="00DA747A"/>
    <w:rsid w:val="00DA7B39"/>
    <w:rsid w:val="00DA7B5F"/>
    <w:rsid w:val="00DB28F6"/>
    <w:rsid w:val="00DB6F81"/>
    <w:rsid w:val="00DC26EB"/>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6FEB"/>
    <w:rsid w:val="00E32616"/>
    <w:rsid w:val="00E328C7"/>
    <w:rsid w:val="00E32DCE"/>
    <w:rsid w:val="00E42800"/>
    <w:rsid w:val="00E44362"/>
    <w:rsid w:val="00E50B2E"/>
    <w:rsid w:val="00E515A1"/>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94025"/>
    <w:rsid w:val="00EB337A"/>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5259"/>
    <w:rsid w:val="00F27198"/>
    <w:rsid w:val="00F326EC"/>
    <w:rsid w:val="00F36F98"/>
    <w:rsid w:val="00F37139"/>
    <w:rsid w:val="00F42F19"/>
    <w:rsid w:val="00F43CC1"/>
    <w:rsid w:val="00F44842"/>
    <w:rsid w:val="00F5111E"/>
    <w:rsid w:val="00F526A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77F9"/>
    <w:rsid w:val="00FB624B"/>
    <w:rsid w:val="00FB7D6B"/>
    <w:rsid w:val="00FC6EBD"/>
    <w:rsid w:val="00FC7210"/>
    <w:rsid w:val="00FE2285"/>
    <w:rsid w:val="00FE5CAC"/>
    <w:rsid w:val="00FF1A3B"/>
    <w:rsid w:val="00FF242D"/>
    <w:rsid w:val="00FF555F"/>
    <w:rsid w:val="00FF65C2"/>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69414508">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203425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1029</TotalTime>
  <Pages>2</Pages>
  <Words>2159</Words>
  <Characters>1232</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340</cp:revision>
  <dcterms:created xsi:type="dcterms:W3CDTF">2023-08-17T07:16:00Z</dcterms:created>
  <dcterms:modified xsi:type="dcterms:W3CDTF">2023-11-30T11:52:00Z</dcterms:modified>
</cp:coreProperties>
</file>